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50" w:rsidRPr="00495E9C" w:rsidRDefault="00495E9C" w:rsidP="00495E9C">
      <w:pPr>
        <w:jc w:val="center"/>
        <w:rPr>
          <w:rFonts w:cstheme="minorHAnsi"/>
          <w:b/>
          <w:color w:val="5B9BD5" w:themeColor="accent1"/>
          <w:sz w:val="32"/>
          <w:szCs w:val="24"/>
        </w:rPr>
      </w:pPr>
      <w:r w:rsidRPr="00495E9C">
        <w:rPr>
          <w:rFonts w:cstheme="minorHAnsi"/>
          <w:b/>
          <w:color w:val="5B9BD5" w:themeColor="accent1"/>
          <w:sz w:val="32"/>
          <w:szCs w:val="24"/>
        </w:rPr>
        <w:t xml:space="preserve">PISNA ODJAVA OTROKA IZ VRTCA </w:t>
      </w:r>
    </w:p>
    <w:p w:rsidR="00495E9C" w:rsidRPr="00495E9C" w:rsidRDefault="00495E9C" w:rsidP="00495E9C">
      <w:pPr>
        <w:spacing w:line="600" w:lineRule="auto"/>
        <w:jc w:val="both"/>
        <w:rPr>
          <w:rFonts w:cstheme="minorHAnsi"/>
          <w:sz w:val="24"/>
          <w:szCs w:val="24"/>
        </w:rPr>
      </w:pPr>
      <w:r w:rsidRPr="00495E9C">
        <w:rPr>
          <w:rFonts w:cstheme="minorHAnsi"/>
          <w:sz w:val="24"/>
          <w:szCs w:val="24"/>
        </w:rPr>
        <w:t>Podpisan</w:t>
      </w:r>
      <w:r>
        <w:rPr>
          <w:rFonts w:cstheme="minorHAnsi"/>
          <w:sz w:val="24"/>
          <w:szCs w:val="24"/>
        </w:rPr>
        <w:t>-a _____________________________________</w:t>
      </w:r>
      <w:r w:rsidRPr="00495E9C">
        <w:rPr>
          <w:rFonts w:cstheme="minorHAnsi"/>
          <w:sz w:val="24"/>
          <w:szCs w:val="24"/>
        </w:rPr>
        <w:t xml:space="preserve">_, izpisujem svojega otroka </w:t>
      </w:r>
      <w:r>
        <w:rPr>
          <w:rFonts w:cstheme="minorHAnsi"/>
          <w:sz w:val="24"/>
          <w:szCs w:val="24"/>
        </w:rPr>
        <w:t>________________________________</w:t>
      </w:r>
      <w:r w:rsidRPr="00495E9C">
        <w:rPr>
          <w:rFonts w:cstheme="minorHAnsi"/>
          <w:sz w:val="24"/>
          <w:szCs w:val="24"/>
        </w:rPr>
        <w:t xml:space="preserve">__, rojenega </w:t>
      </w:r>
      <w:r>
        <w:rPr>
          <w:rFonts w:cstheme="minorHAnsi"/>
          <w:sz w:val="24"/>
          <w:szCs w:val="24"/>
        </w:rPr>
        <w:t>_______________</w:t>
      </w:r>
      <w:r w:rsidRPr="00495E9C">
        <w:rPr>
          <w:rFonts w:cstheme="minorHAnsi"/>
          <w:sz w:val="24"/>
          <w:szCs w:val="24"/>
        </w:rPr>
        <w:t xml:space="preserve">__________, skupina </w:t>
      </w:r>
      <w:r>
        <w:rPr>
          <w:rFonts w:cstheme="minorHAnsi"/>
          <w:sz w:val="24"/>
          <w:szCs w:val="24"/>
        </w:rPr>
        <w:t>_______________________</w:t>
      </w:r>
      <w:r w:rsidRPr="00495E9C">
        <w:rPr>
          <w:rFonts w:cstheme="minorHAnsi"/>
          <w:sz w:val="24"/>
          <w:szCs w:val="24"/>
        </w:rPr>
        <w:t xml:space="preserve">__, z dnem: _______________. </w:t>
      </w:r>
    </w:p>
    <w:p w:rsidR="00495E9C" w:rsidRPr="00495E9C" w:rsidRDefault="00495E9C" w:rsidP="00495E9C">
      <w:pPr>
        <w:jc w:val="both"/>
        <w:rPr>
          <w:rFonts w:cstheme="minorHAnsi"/>
          <w:sz w:val="24"/>
          <w:szCs w:val="24"/>
        </w:rPr>
      </w:pPr>
      <w:r w:rsidRPr="00495E9C">
        <w:rPr>
          <w:rFonts w:cstheme="minorHAnsi"/>
          <w:sz w:val="24"/>
          <w:szCs w:val="24"/>
        </w:rPr>
        <w:t xml:space="preserve">Vzroki izpisa (ustrezno obkrožite): </w:t>
      </w:r>
    </w:p>
    <w:p w:rsidR="00495E9C" w:rsidRPr="00495E9C" w:rsidRDefault="00495E9C" w:rsidP="00495E9C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5E9C">
        <w:rPr>
          <w:rFonts w:cstheme="minorHAnsi"/>
          <w:sz w:val="24"/>
          <w:szCs w:val="24"/>
        </w:rPr>
        <w:t xml:space="preserve">Vpis v šolo </w:t>
      </w:r>
    </w:p>
    <w:p w:rsidR="00495E9C" w:rsidRPr="00495E9C" w:rsidRDefault="00495E9C" w:rsidP="00495E9C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5E9C">
        <w:rPr>
          <w:rFonts w:cstheme="minorHAnsi"/>
          <w:sz w:val="24"/>
          <w:szCs w:val="24"/>
        </w:rPr>
        <w:t>Drugo: _______________________________________</w:t>
      </w:r>
      <w:r>
        <w:rPr>
          <w:rFonts w:cstheme="minorHAnsi"/>
          <w:sz w:val="24"/>
          <w:szCs w:val="24"/>
        </w:rPr>
        <w:t>_________________</w:t>
      </w:r>
    </w:p>
    <w:p w:rsidR="00495E9C" w:rsidRPr="00495E9C" w:rsidRDefault="00495E9C" w:rsidP="00495E9C">
      <w:pPr>
        <w:jc w:val="both"/>
        <w:rPr>
          <w:rFonts w:cstheme="minorHAnsi"/>
          <w:sz w:val="24"/>
          <w:szCs w:val="24"/>
        </w:rPr>
      </w:pPr>
    </w:p>
    <w:p w:rsidR="00495E9C" w:rsidRDefault="00495E9C" w:rsidP="00495E9C">
      <w:pPr>
        <w:jc w:val="both"/>
        <w:rPr>
          <w:rFonts w:cstheme="minorHAnsi"/>
          <w:sz w:val="24"/>
          <w:szCs w:val="24"/>
        </w:rPr>
      </w:pPr>
      <w:r w:rsidRPr="00495E9C">
        <w:rPr>
          <w:rFonts w:cstheme="minorHAnsi"/>
          <w:sz w:val="24"/>
          <w:szCs w:val="24"/>
        </w:rPr>
        <w:t xml:space="preserve">Obvezujem se, da bom oskrbnino za zadnji mesec poravnal-a v zakonitem roku. </w:t>
      </w:r>
    </w:p>
    <w:p w:rsidR="00495E9C" w:rsidRPr="00495E9C" w:rsidRDefault="00495E9C" w:rsidP="00495E9C">
      <w:pPr>
        <w:jc w:val="both"/>
        <w:rPr>
          <w:rFonts w:cstheme="minorHAnsi"/>
          <w:sz w:val="24"/>
          <w:szCs w:val="24"/>
        </w:rPr>
      </w:pPr>
    </w:p>
    <w:p w:rsidR="00495E9C" w:rsidRDefault="00495E9C" w:rsidP="00495E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Kraj in datum</w:t>
      </w:r>
      <w:r w:rsidRPr="00495E9C">
        <w:rPr>
          <w:rFonts w:cstheme="minorHAnsi"/>
          <w:sz w:val="24"/>
          <w:szCs w:val="24"/>
        </w:rPr>
        <w:t xml:space="preserve">: ________________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495E9C" w:rsidRDefault="00495E9C" w:rsidP="00495E9C">
      <w:pPr>
        <w:ind w:left="4956"/>
        <w:jc w:val="both"/>
        <w:rPr>
          <w:rFonts w:cstheme="minorHAnsi"/>
          <w:sz w:val="24"/>
          <w:szCs w:val="24"/>
        </w:rPr>
      </w:pPr>
      <w:r w:rsidRPr="00495E9C">
        <w:rPr>
          <w:rFonts w:cstheme="minorHAnsi"/>
          <w:sz w:val="24"/>
          <w:szCs w:val="24"/>
        </w:rPr>
        <w:t>Podpis staršev: _____________________</w:t>
      </w:r>
    </w:p>
    <w:p w:rsidR="00E72747" w:rsidRDefault="00E72747" w:rsidP="00495E9C">
      <w:pPr>
        <w:ind w:left="4956"/>
        <w:jc w:val="both"/>
        <w:rPr>
          <w:rFonts w:cstheme="minorHAnsi"/>
          <w:sz w:val="24"/>
          <w:szCs w:val="24"/>
        </w:rPr>
      </w:pPr>
    </w:p>
    <w:p w:rsidR="00E72747" w:rsidRPr="00E72747" w:rsidRDefault="00792CBC" w:rsidP="00E72747">
      <w:pPr>
        <w:jc w:val="both"/>
        <w:rPr>
          <w:rFonts w:cstheme="minorHAnsi"/>
          <w:sz w:val="28"/>
          <w:szCs w:val="24"/>
        </w:rPr>
      </w:pPr>
      <w:r>
        <w:rPr>
          <w:sz w:val="24"/>
        </w:rPr>
        <w:t>Pisno odjavo otroka</w:t>
      </w:r>
      <w:r w:rsidR="00E72747" w:rsidRPr="00E72747">
        <w:rPr>
          <w:sz w:val="24"/>
        </w:rPr>
        <w:t xml:space="preserve"> iz vrtca prejme</w:t>
      </w:r>
      <w:r w:rsidR="00E72747">
        <w:rPr>
          <w:sz w:val="24"/>
        </w:rPr>
        <w:t>ta</w:t>
      </w:r>
      <w:r w:rsidR="00E72747" w:rsidRPr="00E72747">
        <w:rPr>
          <w:sz w:val="24"/>
        </w:rPr>
        <w:t xml:space="preserve"> </w:t>
      </w:r>
      <w:r w:rsidR="00E72747">
        <w:rPr>
          <w:sz w:val="24"/>
        </w:rPr>
        <w:t>tajništvo in</w:t>
      </w:r>
      <w:r w:rsidR="00E72747" w:rsidRPr="00E72747">
        <w:rPr>
          <w:sz w:val="24"/>
        </w:rPr>
        <w:t xml:space="preserve"> svetovalna služba vrtca</w:t>
      </w:r>
      <w:r w:rsidR="00E72747">
        <w:rPr>
          <w:sz w:val="24"/>
        </w:rPr>
        <w:t>.</w:t>
      </w:r>
    </w:p>
    <w:p w:rsidR="00495E9C" w:rsidRPr="00495E9C" w:rsidRDefault="00495E9C" w:rsidP="00495E9C">
      <w:pPr>
        <w:jc w:val="both"/>
        <w:rPr>
          <w:rFonts w:cstheme="minorHAnsi"/>
          <w:sz w:val="24"/>
          <w:szCs w:val="24"/>
        </w:rPr>
      </w:pPr>
    </w:p>
    <w:p w:rsidR="00495E9C" w:rsidRPr="00495E9C" w:rsidRDefault="00495E9C" w:rsidP="00495E9C">
      <w:pPr>
        <w:jc w:val="both"/>
        <w:rPr>
          <w:rFonts w:cstheme="minorHAnsi"/>
          <w:sz w:val="24"/>
          <w:szCs w:val="24"/>
        </w:rPr>
      </w:pPr>
      <w:r w:rsidRPr="00495E9C">
        <w:rPr>
          <w:rFonts w:cstheme="minorHAnsi"/>
          <w:sz w:val="24"/>
          <w:szCs w:val="24"/>
        </w:rPr>
        <w:t>8. člen Sklepa o določitvi cen programov in rezervacij v javnih vrtcih (Uradno glasilo Slovenskih občin, št. 36/2023), ki se glasi:</w:t>
      </w:r>
    </w:p>
    <w:tbl>
      <w:tblPr>
        <w:tblStyle w:val="Svetlosenenjepoudarek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10C7" w:rsidRPr="006E10C7" w:rsidTr="006E1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95E9C" w:rsidRPr="006E10C7" w:rsidRDefault="00495E9C" w:rsidP="00495E9C">
            <w:pPr>
              <w:jc w:val="both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6E10C7">
              <w:rPr>
                <w:rFonts w:cstheme="minorHAnsi"/>
                <w:b w:val="0"/>
                <w:color w:val="auto"/>
                <w:sz w:val="24"/>
                <w:szCs w:val="24"/>
              </w:rPr>
              <w:t>V primeru vpisa otroka v vrtec ali izpisa otroka iz vrtca sredi katerega koli meseca se obvezno plačilo proporcionalno zniža, in sicer glede na število dni prisotnosti otroka v vrtcu v prvem mesecu vpisa oz. zadnjem mesecu izpisa. To določilo se upošteva tudi pri obračunu višine plačila za druge občine, ki plačujejo razliko med ceno programa in plačilom staršev.</w:t>
            </w:r>
          </w:p>
        </w:tc>
      </w:tr>
      <w:tr w:rsidR="006E10C7" w:rsidRPr="006E10C7" w:rsidTr="006E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95E9C" w:rsidRPr="006E10C7" w:rsidRDefault="00495E9C" w:rsidP="00495E9C">
            <w:pPr>
              <w:jc w:val="both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6E10C7">
              <w:rPr>
                <w:rFonts w:cstheme="minorHAnsi"/>
                <w:b w:val="0"/>
                <w:color w:val="auto"/>
                <w:sz w:val="24"/>
                <w:szCs w:val="24"/>
              </w:rPr>
              <w:t>Starši morajo najaviti izpis otroka vsaj 30 dni pred dnem izpisa</w:t>
            </w:r>
            <w:r w:rsidR="00D26AA5" w:rsidRPr="006E10C7">
              <w:rPr>
                <w:rFonts w:cstheme="minorHAnsi"/>
                <w:b w:val="0"/>
                <w:color w:val="auto"/>
                <w:sz w:val="24"/>
                <w:szCs w:val="24"/>
              </w:rPr>
              <w:t>, in sicer s podpisom posebnega obrazca</w:t>
            </w:r>
            <w:r w:rsidR="00C35F34" w:rsidRPr="006E10C7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, ki ga oddajo v vrtcu ali pošljejo po klasični pošti. </w:t>
            </w:r>
          </w:p>
        </w:tc>
      </w:tr>
    </w:tbl>
    <w:p w:rsidR="00495E9C" w:rsidRPr="00495E9C" w:rsidRDefault="00495E9C" w:rsidP="00495E9C">
      <w:pPr>
        <w:jc w:val="both"/>
        <w:rPr>
          <w:rFonts w:cstheme="minorHAnsi"/>
          <w:sz w:val="24"/>
          <w:szCs w:val="24"/>
        </w:rPr>
      </w:pPr>
    </w:p>
    <w:p w:rsidR="00F31556" w:rsidRDefault="00F31556" w:rsidP="00495E9C">
      <w:pPr>
        <w:jc w:val="both"/>
        <w:rPr>
          <w:sz w:val="24"/>
        </w:rPr>
      </w:pPr>
      <w:r w:rsidRPr="00F31556">
        <w:rPr>
          <w:sz w:val="24"/>
        </w:rPr>
        <w:t xml:space="preserve">Osebni podatki se bodo zbirali, obdelovali in hranili v skladu s Pravilnikom o zbiranju in varstvu osebnih podatkov na področju predšolske vzgoje, Pravilnikom o dokumentaciji v </w:t>
      </w:r>
      <w:r w:rsidR="006E10C7">
        <w:rPr>
          <w:sz w:val="24"/>
        </w:rPr>
        <w:t>v</w:t>
      </w:r>
      <w:r w:rsidRPr="00F31556">
        <w:rPr>
          <w:sz w:val="24"/>
        </w:rPr>
        <w:t>rtcih in z Zakonom o varstvu osebnih podatkov (ZVOP-1)</w:t>
      </w:r>
      <w:r w:rsidR="006E10C7">
        <w:rPr>
          <w:sz w:val="24"/>
        </w:rPr>
        <w:t>.</w:t>
      </w:r>
    </w:p>
    <w:p w:rsidR="006E10C7" w:rsidRPr="006E10C7" w:rsidRDefault="006E10C7" w:rsidP="00495E9C">
      <w:pPr>
        <w:jc w:val="both"/>
        <w:rPr>
          <w:rFonts w:cstheme="minorHAnsi"/>
          <w:b/>
          <w:sz w:val="36"/>
          <w:szCs w:val="24"/>
        </w:rPr>
      </w:pPr>
    </w:p>
    <w:p w:rsidR="00495E9C" w:rsidRPr="00495E9C" w:rsidRDefault="00495E9C" w:rsidP="00495E9C">
      <w:pPr>
        <w:jc w:val="both"/>
        <w:rPr>
          <w:rFonts w:cstheme="minorHAnsi"/>
          <w:b/>
          <w:color w:val="5B9BD5" w:themeColor="accent1"/>
          <w:sz w:val="32"/>
          <w:szCs w:val="24"/>
        </w:rPr>
      </w:pPr>
      <w:r w:rsidRPr="00495E9C">
        <w:rPr>
          <w:rFonts w:cstheme="minorHAnsi"/>
          <w:b/>
          <w:color w:val="5B9BD5" w:themeColor="accent1"/>
          <w:sz w:val="32"/>
          <w:szCs w:val="24"/>
        </w:rPr>
        <w:lastRenderedPageBreak/>
        <w:t xml:space="preserve">POTRDILO O IZPISU </w:t>
      </w:r>
    </w:p>
    <w:p w:rsidR="00495E9C" w:rsidRDefault="00495E9C" w:rsidP="00495E9C">
      <w:pPr>
        <w:spacing w:line="48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95E9C">
        <w:rPr>
          <w:rFonts w:cstheme="minorHAnsi"/>
          <w:sz w:val="24"/>
          <w:szCs w:val="24"/>
        </w:rPr>
        <w:t xml:space="preserve">Prejeli smo odjavo za otroka ______________________________, rojenega ______________. Izpis velja z dnem ___________________. </w:t>
      </w:r>
    </w:p>
    <w:p w:rsidR="00495E9C" w:rsidRDefault="00495E9C" w:rsidP="00495E9C">
      <w:pPr>
        <w:spacing w:line="480" w:lineRule="auto"/>
        <w:jc w:val="both"/>
        <w:rPr>
          <w:rFonts w:cstheme="minorHAnsi"/>
          <w:sz w:val="24"/>
          <w:szCs w:val="24"/>
        </w:rPr>
      </w:pPr>
    </w:p>
    <w:p w:rsidR="00495E9C" w:rsidRPr="00495E9C" w:rsidRDefault="00495E9C" w:rsidP="00495E9C">
      <w:pPr>
        <w:spacing w:line="480" w:lineRule="auto"/>
        <w:jc w:val="both"/>
        <w:rPr>
          <w:rFonts w:cstheme="minorHAnsi"/>
          <w:b/>
          <w:sz w:val="24"/>
          <w:szCs w:val="24"/>
        </w:rPr>
      </w:pPr>
      <w:r w:rsidRPr="00495E9C">
        <w:rPr>
          <w:rFonts w:cstheme="minorHAnsi"/>
          <w:sz w:val="24"/>
          <w:szCs w:val="24"/>
        </w:rPr>
        <w:t xml:space="preserve">Datum: _______________ </w:t>
      </w:r>
      <w:r w:rsidR="00792CBC">
        <w:rPr>
          <w:rFonts w:cstheme="minorHAnsi"/>
          <w:sz w:val="24"/>
          <w:szCs w:val="24"/>
        </w:rPr>
        <w:tab/>
      </w:r>
      <w:r w:rsidR="00792CBC">
        <w:rPr>
          <w:rFonts w:cstheme="minorHAnsi"/>
          <w:sz w:val="24"/>
          <w:szCs w:val="24"/>
        </w:rPr>
        <w:tab/>
        <w:t xml:space="preserve"> </w:t>
      </w:r>
      <w:r w:rsidR="00792CBC">
        <w:rPr>
          <w:rFonts w:cstheme="minorHAnsi"/>
          <w:sz w:val="24"/>
          <w:szCs w:val="24"/>
        </w:rPr>
        <w:tab/>
      </w:r>
      <w:r w:rsidR="00424119">
        <w:rPr>
          <w:rFonts w:cstheme="minorHAnsi"/>
          <w:sz w:val="24"/>
          <w:szCs w:val="24"/>
        </w:rPr>
        <w:t>Žig</w:t>
      </w:r>
      <w:r w:rsidR="00792CBC">
        <w:rPr>
          <w:rFonts w:cstheme="minorHAnsi"/>
          <w:sz w:val="24"/>
          <w:szCs w:val="24"/>
        </w:rPr>
        <w:tab/>
      </w:r>
      <w:r w:rsidR="00424119">
        <w:rPr>
          <w:rFonts w:cstheme="minorHAnsi"/>
          <w:sz w:val="24"/>
          <w:szCs w:val="24"/>
        </w:rPr>
        <w:tab/>
        <w:t>Podpis: ______________________</w:t>
      </w:r>
    </w:p>
    <w:sectPr w:rsidR="00495E9C" w:rsidRPr="00495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1F" w:rsidRDefault="0075171F" w:rsidP="00495E9C">
      <w:pPr>
        <w:spacing w:after="0" w:line="240" w:lineRule="auto"/>
      </w:pPr>
      <w:r>
        <w:separator/>
      </w:r>
    </w:p>
  </w:endnote>
  <w:endnote w:type="continuationSeparator" w:id="0">
    <w:p w:rsidR="0075171F" w:rsidRDefault="0075171F" w:rsidP="0049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1F" w:rsidRDefault="0075171F" w:rsidP="00495E9C">
      <w:pPr>
        <w:spacing w:after="0" w:line="240" w:lineRule="auto"/>
      </w:pPr>
      <w:r>
        <w:separator/>
      </w:r>
    </w:p>
  </w:footnote>
  <w:footnote w:type="continuationSeparator" w:id="0">
    <w:p w:rsidR="0075171F" w:rsidRDefault="0075171F" w:rsidP="0049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495E9C" w:rsidRPr="00D56FF5" w:rsidTr="00793A45">
      <w:tc>
        <w:tcPr>
          <w:tcW w:w="3024" w:type="dxa"/>
        </w:tcPr>
        <w:p w:rsidR="00495E9C" w:rsidRPr="00E72313" w:rsidRDefault="00495E9C" w:rsidP="00495E9C">
          <w:pPr>
            <w:pStyle w:val="Glava"/>
            <w:rPr>
              <w:sz w:val="16"/>
              <w:szCs w:val="16"/>
            </w:rPr>
          </w:pPr>
          <w:r w:rsidRPr="0050144E">
            <w:rPr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7D3A0C9E" wp14:editId="3703010F">
                <wp:simplePos x="0" y="0"/>
                <wp:positionH relativeFrom="column">
                  <wp:posOffset>307975</wp:posOffset>
                </wp:positionH>
                <wp:positionV relativeFrom="paragraph">
                  <wp:posOffset>69574</wp:posOffset>
                </wp:positionV>
                <wp:extent cx="1195583" cy="766085"/>
                <wp:effectExtent l="0" t="0" r="508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266" cy="781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24" w:type="dxa"/>
        </w:tcPr>
        <w:p w:rsidR="00495E9C" w:rsidRPr="00760870" w:rsidRDefault="00495E9C" w:rsidP="00495E9C">
          <w:pPr>
            <w:jc w:val="both"/>
            <w:rPr>
              <w:rFonts w:cstheme="minorHAnsi"/>
              <w:sz w:val="16"/>
              <w:szCs w:val="16"/>
            </w:rPr>
          </w:pPr>
        </w:p>
        <w:p w:rsidR="00495E9C" w:rsidRPr="00E72313" w:rsidRDefault="00495E9C" w:rsidP="00495E9C">
          <w:pPr>
            <w:jc w:val="both"/>
            <w:rPr>
              <w:rFonts w:cstheme="minorHAnsi"/>
              <w:b/>
              <w:sz w:val="20"/>
            </w:rPr>
          </w:pPr>
          <w:r w:rsidRPr="00E72313">
            <w:rPr>
              <w:rFonts w:cstheme="minorHAnsi"/>
              <w:b/>
              <w:sz w:val="20"/>
            </w:rPr>
            <w:t>Osnovna šola Jakobski Dol</w:t>
          </w:r>
        </w:p>
        <w:p w:rsidR="00495E9C" w:rsidRPr="00E72313" w:rsidRDefault="00495E9C" w:rsidP="00495E9C">
          <w:pPr>
            <w:jc w:val="both"/>
            <w:rPr>
              <w:rFonts w:cstheme="minorHAnsi"/>
              <w:b/>
              <w:sz w:val="20"/>
            </w:rPr>
          </w:pPr>
          <w:r w:rsidRPr="00E72313">
            <w:rPr>
              <w:rFonts w:cstheme="minorHAnsi"/>
              <w:b/>
              <w:sz w:val="20"/>
            </w:rPr>
            <w:t>Spodnji Jakobski Dol 4</w:t>
          </w:r>
        </w:p>
        <w:p w:rsidR="00495E9C" w:rsidRPr="00E72313" w:rsidRDefault="00495E9C" w:rsidP="00495E9C">
          <w:pPr>
            <w:jc w:val="both"/>
            <w:rPr>
              <w:rFonts w:cstheme="minorHAnsi"/>
              <w:b/>
              <w:sz w:val="20"/>
            </w:rPr>
          </w:pPr>
          <w:r w:rsidRPr="00E72313">
            <w:rPr>
              <w:rFonts w:cstheme="minorHAnsi"/>
              <w:b/>
              <w:sz w:val="20"/>
            </w:rPr>
            <w:t>2222 Jakobski Dol</w:t>
          </w:r>
        </w:p>
        <w:p w:rsidR="00495E9C" w:rsidRPr="00E72313" w:rsidRDefault="00495E9C" w:rsidP="00495E9C">
          <w:pPr>
            <w:jc w:val="both"/>
            <w:rPr>
              <w:rFonts w:cstheme="minorHAnsi"/>
              <w:sz w:val="16"/>
              <w:szCs w:val="16"/>
            </w:rPr>
          </w:pPr>
        </w:p>
      </w:tc>
      <w:tc>
        <w:tcPr>
          <w:tcW w:w="3024" w:type="dxa"/>
        </w:tcPr>
        <w:p w:rsidR="00495E9C" w:rsidRPr="00E72313" w:rsidRDefault="00495E9C" w:rsidP="00495E9C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T: 02 729 58 02, 02 729 58 00</w:t>
          </w:r>
        </w:p>
        <w:p w:rsidR="00495E9C" w:rsidRPr="00E72313" w:rsidRDefault="00495E9C" w:rsidP="00495E9C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F: 02 729 58 02</w:t>
          </w:r>
        </w:p>
        <w:p w:rsidR="00495E9C" w:rsidRDefault="00495E9C" w:rsidP="00495E9C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 xml:space="preserve">E: </w:t>
          </w:r>
          <w:hyperlink r:id="rId2" w:history="1">
            <w:r w:rsidRPr="00217D34">
              <w:rPr>
                <w:rStyle w:val="Hiperpovezava"/>
                <w:rFonts w:cstheme="minorHAnsi"/>
                <w:sz w:val="16"/>
                <w:szCs w:val="16"/>
              </w:rPr>
              <w:t>zdenka.ekselenski@osjakobskidol.si</w:t>
            </w:r>
          </w:hyperlink>
        </w:p>
        <w:p w:rsidR="00495E9C" w:rsidRPr="00E72313" w:rsidRDefault="0075171F" w:rsidP="00495E9C">
          <w:pPr>
            <w:jc w:val="both"/>
            <w:rPr>
              <w:rFonts w:cstheme="minorHAnsi"/>
              <w:sz w:val="16"/>
              <w:szCs w:val="16"/>
            </w:rPr>
          </w:pPr>
          <w:hyperlink r:id="rId3" w:history="1">
            <w:r w:rsidR="00495E9C" w:rsidRPr="00E72313">
              <w:rPr>
                <w:rStyle w:val="Hiperpovezava"/>
                <w:rFonts w:cstheme="minorHAnsi"/>
                <w:sz w:val="16"/>
                <w:szCs w:val="16"/>
              </w:rPr>
              <w:t>www.osjakobskidol.si</w:t>
            </w:r>
          </w:hyperlink>
        </w:p>
        <w:p w:rsidR="00495E9C" w:rsidRPr="00E72313" w:rsidRDefault="00495E9C" w:rsidP="00495E9C">
          <w:pPr>
            <w:jc w:val="both"/>
            <w:rPr>
              <w:rFonts w:cstheme="minorHAnsi"/>
              <w:sz w:val="10"/>
              <w:szCs w:val="10"/>
            </w:rPr>
          </w:pPr>
        </w:p>
        <w:p w:rsidR="00495E9C" w:rsidRPr="00E72313" w:rsidRDefault="00495E9C" w:rsidP="00495E9C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Podračun: 01289–6030674384</w:t>
          </w:r>
        </w:p>
        <w:p w:rsidR="00495E9C" w:rsidRDefault="00495E9C" w:rsidP="00495E9C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DŠ</w:t>
          </w:r>
          <w:r>
            <w:rPr>
              <w:rFonts w:cstheme="minorHAnsi"/>
              <w:sz w:val="16"/>
              <w:szCs w:val="16"/>
            </w:rPr>
            <w:t>: 10092293</w:t>
          </w:r>
        </w:p>
        <w:p w:rsidR="00495E9C" w:rsidRPr="00E72313" w:rsidRDefault="00495E9C" w:rsidP="00495E9C">
          <w:pPr>
            <w:jc w:val="both"/>
            <w:rPr>
              <w:rFonts w:cstheme="minorHAnsi"/>
              <w:sz w:val="10"/>
              <w:szCs w:val="10"/>
            </w:rPr>
          </w:pPr>
        </w:p>
      </w:tc>
    </w:tr>
  </w:tbl>
  <w:p w:rsidR="00495E9C" w:rsidRDefault="00495E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0549"/>
    <w:multiLevelType w:val="hybridMultilevel"/>
    <w:tmpl w:val="A3486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FB"/>
    <w:rsid w:val="00180DC3"/>
    <w:rsid w:val="00424119"/>
    <w:rsid w:val="00495E9C"/>
    <w:rsid w:val="005B5FFB"/>
    <w:rsid w:val="006E10C7"/>
    <w:rsid w:val="0075171F"/>
    <w:rsid w:val="00792CBC"/>
    <w:rsid w:val="00BD76F2"/>
    <w:rsid w:val="00C35F34"/>
    <w:rsid w:val="00C82D50"/>
    <w:rsid w:val="00D26AA5"/>
    <w:rsid w:val="00E72747"/>
    <w:rsid w:val="00F3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5E9C"/>
  </w:style>
  <w:style w:type="paragraph" w:styleId="Noga">
    <w:name w:val="footer"/>
    <w:basedOn w:val="Navaden"/>
    <w:link w:val="NogaZnak"/>
    <w:uiPriority w:val="99"/>
    <w:unhideWhenUsed/>
    <w:rsid w:val="0049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5E9C"/>
  </w:style>
  <w:style w:type="table" w:styleId="Tabelamrea">
    <w:name w:val="Table Grid"/>
    <w:basedOn w:val="Navadnatabela"/>
    <w:uiPriority w:val="59"/>
    <w:rsid w:val="0049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95E9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95E9C"/>
    <w:pPr>
      <w:ind w:left="720"/>
      <w:contextualSpacing/>
    </w:pPr>
  </w:style>
  <w:style w:type="table" w:styleId="Svetlosenenjepoudarek1">
    <w:name w:val="Light Shading Accent 1"/>
    <w:basedOn w:val="Navadnatabela"/>
    <w:uiPriority w:val="60"/>
    <w:rsid w:val="006E10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5E9C"/>
  </w:style>
  <w:style w:type="paragraph" w:styleId="Noga">
    <w:name w:val="footer"/>
    <w:basedOn w:val="Navaden"/>
    <w:link w:val="NogaZnak"/>
    <w:uiPriority w:val="99"/>
    <w:unhideWhenUsed/>
    <w:rsid w:val="0049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5E9C"/>
  </w:style>
  <w:style w:type="table" w:styleId="Tabelamrea">
    <w:name w:val="Table Grid"/>
    <w:basedOn w:val="Navadnatabela"/>
    <w:uiPriority w:val="59"/>
    <w:rsid w:val="0049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95E9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95E9C"/>
    <w:pPr>
      <w:ind w:left="720"/>
      <w:contextualSpacing/>
    </w:pPr>
  </w:style>
  <w:style w:type="table" w:styleId="Svetlosenenjepoudarek1">
    <w:name w:val="Light Shading Accent 1"/>
    <w:basedOn w:val="Navadnatabela"/>
    <w:uiPriority w:val="60"/>
    <w:rsid w:val="006E10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zdenka.ekselenski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2495-E118-4C7E-B858-80FCEABE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Vrtec1</cp:lastModifiedBy>
  <cp:revision>2</cp:revision>
  <cp:lastPrinted>2025-06-20T06:02:00Z</cp:lastPrinted>
  <dcterms:created xsi:type="dcterms:W3CDTF">2025-06-20T06:02:00Z</dcterms:created>
  <dcterms:modified xsi:type="dcterms:W3CDTF">2025-06-20T06:02:00Z</dcterms:modified>
</cp:coreProperties>
</file>